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2405"/>
        <w:gridCol w:w="7677"/>
      </w:tblGrid>
      <w:tr w:rsidR="003F3555" w14:paraId="0C2F0684" w14:textId="77777777" w:rsidTr="00665A76">
        <w:trPr>
          <w:trHeight w:hRule="exact" w:val="794"/>
        </w:trPr>
        <w:tc>
          <w:tcPr>
            <w:tcW w:w="2405" w:type="dxa"/>
            <w:vAlign w:val="center"/>
          </w:tcPr>
          <w:p w14:paraId="33088D5F" w14:textId="77777777" w:rsidR="003F3555" w:rsidRDefault="003F3555" w:rsidP="003F3555">
            <w:pPr>
              <w:autoSpaceDE w:val="0"/>
              <w:autoSpaceDN w:val="0"/>
              <w:ind w:rightChars="350" w:right="735"/>
              <w:rPr>
                <w:rFonts w:ascii="ＭＳ 明朝" w:eastAsia="ＭＳ 明朝" w:hAnsi="ＭＳ 明朝"/>
              </w:rPr>
            </w:pPr>
            <w:r w:rsidRPr="003F3555">
              <w:rPr>
                <w:rFonts w:ascii="ＤＦＧ太丸ゴシック体N" w:eastAsia="ＤＦＧ太丸ゴシック体N" w:hAnsi="ＤＦＧ太丸ゴシック体N" w:cs="ＭＳ Ｐゴシック" w:hint="eastAsia"/>
                <w:color w:val="000000"/>
                <w:kern w:val="0"/>
                <w:sz w:val="24"/>
                <w:szCs w:val="24"/>
              </w:rPr>
              <w:t>クラブ名</w:t>
            </w:r>
          </w:p>
        </w:tc>
        <w:tc>
          <w:tcPr>
            <w:tcW w:w="7677" w:type="dxa"/>
            <w:vAlign w:val="center"/>
          </w:tcPr>
          <w:p w14:paraId="6A244319" w14:textId="77777777" w:rsidR="003F3555" w:rsidRPr="005F330A" w:rsidRDefault="003F3555" w:rsidP="003F3555">
            <w:pPr>
              <w:autoSpaceDE w:val="0"/>
              <w:autoSpaceDN w:val="0"/>
              <w:ind w:rightChars="350" w:right="735"/>
              <w:rPr>
                <w:rFonts w:ascii="ＭＳ Ｐ明朝" w:eastAsia="ＭＳ Ｐ明朝" w:hAnsi="ＭＳ Ｐ明朝"/>
                <w:sz w:val="28"/>
                <w:szCs w:val="32"/>
              </w:rPr>
            </w:pPr>
          </w:p>
        </w:tc>
      </w:tr>
      <w:tr w:rsidR="003F3555" w14:paraId="678FF54A" w14:textId="77777777" w:rsidTr="005F330A">
        <w:trPr>
          <w:trHeight w:hRule="exact" w:val="4990"/>
        </w:trPr>
        <w:tc>
          <w:tcPr>
            <w:tcW w:w="2405" w:type="dxa"/>
            <w:vAlign w:val="center"/>
          </w:tcPr>
          <w:p w14:paraId="0319AB75" w14:textId="77777777" w:rsidR="003F3555" w:rsidRDefault="003F3555" w:rsidP="003F3555">
            <w:pPr>
              <w:autoSpaceDE w:val="0"/>
              <w:autoSpaceDN w:val="0"/>
              <w:ind w:rightChars="84" w:right="176"/>
              <w:jc w:val="center"/>
              <w:rPr>
                <w:rFonts w:ascii="ＭＳ 明朝" w:eastAsia="ＭＳ 明朝" w:hAnsi="ＭＳ 明朝"/>
              </w:rPr>
            </w:pPr>
            <w:bookmarkStart w:id="0" w:name="_GoBack"/>
            <w:r w:rsidRPr="003F3555">
              <w:rPr>
                <w:rFonts w:ascii="ＤＦＧ太丸ゴシック体N" w:eastAsia="ＤＦＧ太丸ゴシック体N" w:hAnsi="ＤＦＧ太丸ゴシック体N" w:cs="ＭＳ Ｐゴシック" w:hint="eastAsia"/>
                <w:color w:val="000000"/>
                <w:kern w:val="0"/>
                <w:sz w:val="24"/>
                <w:szCs w:val="24"/>
              </w:rPr>
              <w:t>スポーツ環境標語</w:t>
            </w:r>
          </w:p>
        </w:tc>
        <w:tc>
          <w:tcPr>
            <w:tcW w:w="7677" w:type="dxa"/>
            <w:vAlign w:val="center"/>
          </w:tcPr>
          <w:p w14:paraId="0AD34F25" w14:textId="77777777" w:rsidR="003F3555" w:rsidRPr="005F330A" w:rsidRDefault="003F3555" w:rsidP="003F3555">
            <w:pPr>
              <w:autoSpaceDE w:val="0"/>
              <w:autoSpaceDN w:val="0"/>
              <w:ind w:rightChars="350" w:right="735"/>
              <w:rPr>
                <w:rFonts w:ascii="ＭＳ Ｐ明朝" w:eastAsia="ＭＳ Ｐ明朝" w:hAnsi="ＭＳ Ｐ明朝"/>
                <w:sz w:val="28"/>
                <w:szCs w:val="32"/>
              </w:rPr>
            </w:pPr>
          </w:p>
        </w:tc>
      </w:tr>
      <w:bookmarkEnd w:id="0"/>
    </w:tbl>
    <w:p w14:paraId="18C20738" w14:textId="77777777" w:rsidR="003F3555" w:rsidRPr="00CD3405" w:rsidRDefault="003F3555" w:rsidP="005F330A">
      <w:pPr>
        <w:autoSpaceDE w:val="0"/>
        <w:autoSpaceDN w:val="0"/>
        <w:spacing w:line="160" w:lineRule="exact"/>
        <w:ind w:rightChars="350" w:right="735"/>
      </w:pPr>
    </w:p>
    <w:sectPr w:rsidR="003F3555" w:rsidRPr="00CD3405" w:rsidSect="005F330A">
      <w:headerReference w:type="default" r:id="rId6"/>
      <w:pgSz w:w="11906" w:h="16838" w:code="9"/>
      <w:pgMar w:top="680" w:right="907" w:bottom="680" w:left="90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AC90F" w14:textId="77777777" w:rsidR="00BD2269" w:rsidRDefault="00BD2269" w:rsidP="003F3555">
      <w:r>
        <w:separator/>
      </w:r>
    </w:p>
  </w:endnote>
  <w:endnote w:type="continuationSeparator" w:id="0">
    <w:p w14:paraId="68A1A0F2" w14:textId="77777777" w:rsidR="00BD2269" w:rsidRDefault="00BD2269" w:rsidP="003F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Ｇ太丸ゴシック体N">
    <w:panose1 w:val="020F09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Gothic Std B">
    <w:panose1 w:val="020B0800000000000000"/>
    <w:charset w:val="80"/>
    <w:family w:val="swiss"/>
    <w:notTrueType/>
    <w:pitch w:val="variable"/>
    <w:sig w:usb0="00000203" w:usb1="29D72C10" w:usb2="00000010" w:usb3="00000000" w:csb0="002A0005" w:csb1="00000000"/>
  </w:font>
  <w:font w:name="Adobe Fan Heiti Std B">
    <w:panose1 w:val="020B0700000000000000"/>
    <w:charset w:val="80"/>
    <w:family w:val="swiss"/>
    <w:notTrueType/>
    <w:pitch w:val="variable"/>
    <w:sig w:usb0="00000203" w:usb1="1A0F1900" w:usb2="00000016" w:usb3="00000000" w:csb0="001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1D2C" w14:textId="77777777" w:rsidR="00BD2269" w:rsidRDefault="00BD2269" w:rsidP="003F3555">
      <w:r>
        <w:separator/>
      </w:r>
    </w:p>
  </w:footnote>
  <w:footnote w:type="continuationSeparator" w:id="0">
    <w:p w14:paraId="00F7615E" w14:textId="77777777" w:rsidR="00BD2269" w:rsidRDefault="00BD2269" w:rsidP="003F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DF5E" w14:textId="77777777" w:rsidR="00F90EBE" w:rsidRPr="000D3010" w:rsidRDefault="00F90EBE" w:rsidP="00F90EBE">
    <w:pPr>
      <w:autoSpaceDE w:val="0"/>
      <w:autoSpaceDN w:val="0"/>
      <w:ind w:leftChars="270" w:left="567" w:rightChars="350" w:right="735"/>
      <w:rPr>
        <w:rFonts w:ascii="ＤＦＧ太丸ゴシック体N" w:eastAsia="ＤＦＧ太丸ゴシック体N" w:hAnsi="ＤＦＧ太丸ゴシック体N"/>
        <w:b/>
        <w:bCs/>
        <w:color w:val="00B050"/>
        <w:sz w:val="32"/>
        <w:szCs w:val="32"/>
        <w:u w:val="single"/>
      </w:rPr>
    </w:pPr>
    <w:r w:rsidRPr="000D3010">
      <w:rPr>
        <w:rFonts w:ascii="ＤＦＧ太丸ゴシック体N" w:eastAsia="ＤＦＧ太丸ゴシック体N" w:hAnsi="ＤＦＧ太丸ゴシック体N" w:hint="eastAsia"/>
        <w:b/>
        <w:bCs/>
        <w:color w:val="00B050"/>
        <w:sz w:val="32"/>
        <w:szCs w:val="32"/>
        <w:u w:val="single"/>
      </w:rPr>
      <w:t>令和元年</w:t>
    </w:r>
    <w:r w:rsidRPr="000D3010">
      <w:rPr>
        <w:rFonts w:ascii="ＤＦＧ太丸ゴシック体N" w:eastAsia="ＤＦＧ太丸ゴシック体N" w:hAnsi="ＤＦＧ太丸ゴシック体N"/>
        <w:b/>
        <w:bCs/>
        <w:color w:val="00B050"/>
        <w:sz w:val="32"/>
        <w:szCs w:val="32"/>
        <w:u w:val="single"/>
      </w:rPr>
      <w:t>度</w:t>
    </w:r>
    <w:r w:rsidRPr="000D3010">
      <w:rPr>
        <w:rFonts w:ascii="ＤＦＧ太丸ゴシック体N" w:eastAsia="ＤＦＧ太丸ゴシック体N" w:hAnsi="ＤＦＧ太丸ゴシック体N" w:hint="eastAsia"/>
        <w:b/>
        <w:bCs/>
        <w:color w:val="00B050"/>
        <w:sz w:val="32"/>
        <w:szCs w:val="32"/>
        <w:u w:val="single"/>
      </w:rPr>
      <w:t>・</w:t>
    </w:r>
    <w:r w:rsidRPr="000D3010">
      <w:rPr>
        <w:rFonts w:ascii="ＤＦＧ太丸ゴシック体N" w:eastAsia="ＤＦＧ太丸ゴシック体N" w:hAnsi="ＤＦＧ太丸ゴシック体N"/>
        <w:b/>
        <w:bCs/>
        <w:color w:val="00B050"/>
        <w:sz w:val="32"/>
        <w:szCs w:val="32"/>
        <w:u w:val="single"/>
      </w:rPr>
      <w:t>第3</w:t>
    </w:r>
    <w:r w:rsidRPr="000D3010">
      <w:rPr>
        <w:rFonts w:ascii="ＤＦＧ太丸ゴシック体N" w:eastAsia="ＤＦＧ太丸ゴシック体N" w:hAnsi="ＤＦＧ太丸ゴシック体N" w:hint="eastAsia"/>
        <w:b/>
        <w:bCs/>
        <w:color w:val="00B050"/>
        <w:sz w:val="32"/>
        <w:szCs w:val="32"/>
        <w:u w:val="single"/>
      </w:rPr>
      <w:t>６</w:t>
    </w:r>
    <w:r w:rsidRPr="000D3010">
      <w:rPr>
        <w:rFonts w:ascii="ＤＦＧ太丸ゴシック体N" w:eastAsia="ＤＦＧ太丸ゴシック体N" w:hAnsi="ＤＦＧ太丸ゴシック体N"/>
        <w:b/>
        <w:bCs/>
        <w:color w:val="00B050"/>
        <w:sz w:val="32"/>
        <w:szCs w:val="32"/>
        <w:u w:val="single"/>
      </w:rPr>
      <w:t>回全国少年少女レスリング選手権大会</w:t>
    </w:r>
  </w:p>
  <w:p w14:paraId="7556051E" w14:textId="77777777" w:rsidR="00F90EBE" w:rsidRPr="000D3010" w:rsidRDefault="00F90EBE" w:rsidP="00F90EBE">
    <w:pPr>
      <w:autoSpaceDE w:val="0"/>
      <w:autoSpaceDN w:val="0"/>
      <w:ind w:leftChars="270" w:left="567" w:rightChars="350" w:right="735"/>
      <w:jc w:val="center"/>
      <w:rPr>
        <w:rFonts w:ascii="ＤＦＧ太丸ゴシック体N" w:eastAsia="ＤＦＧ太丸ゴシック体N" w:hAnsi="ＤＦＧ太丸ゴシック体N"/>
        <w:b/>
        <w:bCs/>
        <w:color w:val="00B050"/>
        <w:sz w:val="32"/>
        <w:szCs w:val="32"/>
        <w:u w:val="single"/>
      </w:rPr>
    </w:pPr>
    <w:r w:rsidRPr="000D3010">
      <w:rPr>
        <w:rFonts w:ascii="ＤＦＧ太丸ゴシック体N" w:eastAsia="ＤＦＧ太丸ゴシック体N" w:hAnsi="ＤＦＧ太丸ゴシック体N" w:hint="eastAsia"/>
        <w:b/>
        <w:bCs/>
        <w:color w:val="00B050"/>
        <w:sz w:val="32"/>
        <w:szCs w:val="32"/>
        <w:u w:val="single"/>
      </w:rPr>
      <w:t>スポーツ環境標語コンテスト</w:t>
    </w:r>
  </w:p>
  <w:p w14:paraId="000F465D" w14:textId="77777777" w:rsidR="00F90EBE" w:rsidRPr="003F3555" w:rsidRDefault="00F90EBE" w:rsidP="00F90EBE">
    <w:pPr>
      <w:autoSpaceDE w:val="0"/>
      <w:autoSpaceDN w:val="0"/>
      <w:ind w:leftChars="270" w:left="567" w:rightChars="350" w:right="735"/>
      <w:rPr>
        <w:rFonts w:eastAsiaTheme="minorHAnsi"/>
      </w:rPr>
    </w:pPr>
  </w:p>
  <w:p w14:paraId="650B1801" w14:textId="77777777" w:rsidR="00F90EBE" w:rsidRPr="003F3555" w:rsidRDefault="00F90EBE" w:rsidP="00F90EBE">
    <w:pPr>
      <w:autoSpaceDE w:val="0"/>
      <w:autoSpaceDN w:val="0"/>
      <w:spacing w:line="360" w:lineRule="exact"/>
      <w:ind w:leftChars="270" w:left="567" w:rightChars="350" w:right="735" w:firstLineChars="100" w:firstLine="210"/>
      <w:rPr>
        <w:rFonts w:ascii="ＭＳ 明朝" w:eastAsia="ＭＳ 明朝" w:hAnsi="ＭＳ 明朝" w:cs="Arial"/>
        <w:color w:val="262626"/>
        <w:szCs w:val="21"/>
      </w:rPr>
    </w:pPr>
    <w:r w:rsidRPr="003F3555">
      <w:rPr>
        <w:rFonts w:ascii="ＭＳ 明朝" w:eastAsia="ＭＳ 明朝" w:hAnsi="ＭＳ 明朝" w:cs="Arial"/>
        <w:color w:val="262626"/>
        <w:szCs w:val="21"/>
      </w:rPr>
      <w:t>よい地球環境がなくては</w:t>
    </w:r>
    <w:r w:rsidRPr="003F3555">
      <w:rPr>
        <w:rFonts w:ascii="ＭＳ 明朝" w:eastAsia="ＭＳ 明朝" w:hAnsi="ＭＳ 明朝" w:cs="Arial" w:hint="eastAsia"/>
        <w:color w:val="262626"/>
        <w:szCs w:val="21"/>
      </w:rPr>
      <w:t>、</w:t>
    </w:r>
    <w:r w:rsidRPr="003F3555">
      <w:rPr>
        <w:rFonts w:ascii="ＭＳ 明朝" w:eastAsia="ＭＳ 明朝" w:hAnsi="ＭＳ 明朝" w:cs="Arial"/>
        <w:color w:val="262626"/>
        <w:szCs w:val="21"/>
      </w:rPr>
      <w:t>スポーツは楽しめません。</w:t>
    </w:r>
    <w:r w:rsidRPr="003F3555">
      <w:rPr>
        <w:rFonts w:ascii="ＭＳ 明朝" w:eastAsia="ＭＳ 明朝" w:hAnsi="ＭＳ 明朝" w:cs="Arial" w:hint="eastAsia"/>
        <w:color w:val="262626"/>
        <w:szCs w:val="21"/>
      </w:rPr>
      <w:t>このまま地球温暖化が進行すると冬季オリンピックの開催が危ぶまれます。また、夏のオリンピックでは炎天下となり、屋外競技が開催できなくなってしまいます。</w:t>
    </w:r>
  </w:p>
  <w:p w14:paraId="75A4BD5F" w14:textId="77777777" w:rsidR="00F90EBE" w:rsidRPr="003F3555" w:rsidRDefault="00F90EBE" w:rsidP="00F90EBE">
    <w:pPr>
      <w:autoSpaceDE w:val="0"/>
      <w:autoSpaceDN w:val="0"/>
      <w:spacing w:line="360" w:lineRule="exact"/>
      <w:ind w:leftChars="270" w:left="567" w:rightChars="350" w:right="735" w:firstLineChars="100" w:firstLine="210"/>
      <w:rPr>
        <w:rFonts w:ascii="ＭＳ 明朝" w:eastAsia="ＭＳ 明朝" w:hAnsi="ＭＳ 明朝" w:cs="Arial"/>
        <w:color w:val="262626"/>
        <w:szCs w:val="21"/>
      </w:rPr>
    </w:pPr>
    <w:r w:rsidRPr="003F3555">
      <w:rPr>
        <w:rFonts w:ascii="ＭＳ 明朝" w:eastAsia="ＭＳ 明朝" w:hAnsi="ＭＳ 明朝" w:cs="Arial"/>
        <w:color w:val="262626"/>
        <w:szCs w:val="21"/>
      </w:rPr>
      <w:t>いつまでもスポーツを楽しめる地球環境であるために</w:t>
    </w:r>
    <w:r w:rsidRPr="003F3555">
      <w:rPr>
        <w:rFonts w:ascii="ＭＳ 明朝" w:eastAsia="ＭＳ 明朝" w:hAnsi="ＭＳ 明朝" w:cs="Arial" w:hint="eastAsia"/>
        <w:color w:val="262626"/>
        <w:szCs w:val="21"/>
      </w:rPr>
      <w:t>ＪＯＣ</w:t>
    </w:r>
    <w:r w:rsidRPr="003F3555">
      <w:rPr>
        <w:rFonts w:ascii="ＭＳ 明朝" w:eastAsia="ＭＳ 明朝" w:hAnsi="ＭＳ 明朝" w:cs="Arial"/>
        <w:color w:val="262626"/>
        <w:szCs w:val="21"/>
      </w:rPr>
      <w:t>では「スポーツ環境専門部会」を設置し、オリンピック選手やチームを通じて環境保全のメッセージを伝え</w:t>
    </w:r>
    <w:r w:rsidRPr="003F3555">
      <w:rPr>
        <w:rFonts w:ascii="ＭＳ 明朝" w:eastAsia="ＭＳ 明朝" w:hAnsi="ＭＳ 明朝" w:cs="Arial" w:hint="eastAsia"/>
        <w:color w:val="262626"/>
        <w:szCs w:val="21"/>
      </w:rPr>
      <w:t>ることや</w:t>
    </w:r>
    <w:r w:rsidRPr="003F3555">
      <w:rPr>
        <w:rFonts w:ascii="ＭＳ 明朝" w:eastAsia="ＭＳ 明朝" w:hAnsi="ＭＳ 明朝" w:cs="Arial"/>
        <w:color w:val="262626"/>
        <w:szCs w:val="21"/>
      </w:rPr>
      <w:t>、競技会場にポスターや横断幕を掲示するなど、環境のための啓発活動を進めています。</w:t>
    </w:r>
  </w:p>
  <w:p w14:paraId="4C01D947" w14:textId="77777777" w:rsidR="00F90EBE" w:rsidRPr="003F3555" w:rsidRDefault="00F90EBE" w:rsidP="00F90EBE">
    <w:pPr>
      <w:autoSpaceDE w:val="0"/>
      <w:autoSpaceDN w:val="0"/>
      <w:spacing w:line="360" w:lineRule="exact"/>
      <w:ind w:leftChars="270" w:left="567" w:rightChars="350" w:right="735" w:firstLineChars="100" w:firstLine="210"/>
      <w:rPr>
        <w:rFonts w:ascii="ＭＳ 明朝" w:eastAsia="ＭＳ 明朝" w:hAnsi="ＭＳ 明朝"/>
      </w:rPr>
    </w:pPr>
    <w:r w:rsidRPr="003F3555">
      <w:rPr>
        <w:rFonts w:ascii="ＭＳ 明朝" w:eastAsia="ＭＳ 明朝" w:hAnsi="ＭＳ 明朝" w:hint="eastAsia"/>
      </w:rPr>
      <w:t>そして公益財団法人日本レスリング協会スポーツ環境委員会は、スポーツを生涯にわたり楽しむための一環として、ＪＯＣとともに環境保全に取り組んでいます。その一環として今年度</w:t>
    </w:r>
    <w:r>
      <w:rPr>
        <w:rFonts w:ascii="ＭＳ 明朝" w:eastAsia="ＭＳ 明朝" w:hAnsi="ＭＳ 明朝" w:hint="eastAsia"/>
      </w:rPr>
      <w:t>も</w:t>
    </w:r>
    <w:r w:rsidRPr="003F3555">
      <w:rPr>
        <w:rFonts w:ascii="ＭＳ 明朝" w:eastAsia="ＭＳ 明朝" w:hAnsi="ＭＳ 明朝" w:hint="eastAsia"/>
      </w:rPr>
      <w:t>全国大会</w:t>
    </w:r>
    <w:r>
      <w:rPr>
        <w:rFonts w:ascii="ＭＳ 明朝" w:eastAsia="ＭＳ 明朝" w:hAnsi="ＭＳ 明朝" w:hint="eastAsia"/>
      </w:rPr>
      <w:t>において</w:t>
    </w:r>
    <w:r w:rsidRPr="003F3555">
      <w:rPr>
        <w:rFonts w:ascii="ＭＳ 明朝" w:eastAsia="ＭＳ 明朝" w:hAnsi="ＭＳ 明朝" w:hint="eastAsia"/>
      </w:rPr>
      <w:t>「スポーツ環境標語コンテスト」を以下の通り開催します。</w:t>
    </w:r>
  </w:p>
  <w:p w14:paraId="31D43AE8" w14:textId="77777777" w:rsidR="005F330A" w:rsidRPr="00F90EBE" w:rsidRDefault="005F330A" w:rsidP="005F330A">
    <w:pPr>
      <w:pStyle w:val="a5"/>
      <w:spacing w:line="160" w:lineRule="exact"/>
    </w:pPr>
  </w:p>
  <w:p w14:paraId="5ECD3A94" w14:textId="77777777" w:rsidR="00F90EBE" w:rsidRPr="003F3555" w:rsidRDefault="00F90EBE" w:rsidP="00F90EBE">
    <w:pPr>
      <w:autoSpaceDE w:val="0"/>
      <w:autoSpaceDN w:val="0"/>
      <w:spacing w:line="360" w:lineRule="exact"/>
      <w:ind w:leftChars="270" w:left="567" w:rightChars="350" w:right="735" w:firstLineChars="100" w:firstLine="210"/>
      <w:rPr>
        <w:rFonts w:ascii="ＭＳ 明朝" w:eastAsia="ＭＳ 明朝" w:hAnsi="ＭＳ 明朝"/>
      </w:rPr>
    </w:pPr>
    <w:r w:rsidRPr="003F3555">
      <w:rPr>
        <w:rFonts w:ascii="ＭＳ 明朝" w:eastAsia="ＭＳ 明朝" w:hAnsi="ＭＳ 明朝" w:hint="eastAsia"/>
      </w:rPr>
      <w:t>全</w:t>
    </w:r>
    <w:r w:rsidRPr="003F3555">
      <w:rPr>
        <w:rFonts w:ascii="ＭＳ 明朝" w:eastAsia="ＭＳ 明朝" w:hAnsi="ＭＳ 明朝" w:cs="ＭＳ ゴシック" w:hint="eastAsia"/>
      </w:rPr>
      <w:t>国</w:t>
    </w:r>
    <w:r w:rsidRPr="003F3555">
      <w:rPr>
        <w:rFonts w:ascii="ＭＳ 明朝" w:eastAsia="ＭＳ 明朝" w:hAnsi="ＭＳ 明朝" w:cs="Adobe Gothic Std B" w:hint="eastAsia"/>
      </w:rPr>
      <w:t>大</w:t>
    </w:r>
    <w:r w:rsidRPr="003F3555">
      <w:rPr>
        <w:rFonts w:ascii="ＭＳ 明朝" w:eastAsia="ＭＳ 明朝" w:hAnsi="ＭＳ 明朝" w:cs="ＭＳ ゴシック" w:hint="eastAsia"/>
      </w:rPr>
      <w:t>会</w:t>
    </w:r>
    <w:r w:rsidRPr="003F3555">
      <w:rPr>
        <w:rFonts w:ascii="ＭＳ 明朝" w:eastAsia="ＭＳ 明朝" w:hAnsi="ＭＳ 明朝" w:cs="Adobe Gothic Std B" w:hint="eastAsia"/>
      </w:rPr>
      <w:t>に出場するクラブは</w:t>
    </w:r>
    <w:r w:rsidRPr="003F3555">
      <w:rPr>
        <w:rFonts w:ascii="ＭＳ 明朝" w:eastAsia="ＭＳ 明朝" w:hAnsi="ＭＳ 明朝" w:hint="eastAsia"/>
      </w:rPr>
      <w:t>、選手・指導者・保護者とともに協力し、スポーツ環境標語を必ず作成して事務局にデータで以下のアドレスに送信</w:t>
    </w:r>
    <w:r>
      <w:rPr>
        <w:rFonts w:ascii="ＭＳ 明朝" w:eastAsia="ＭＳ 明朝" w:hAnsi="ＭＳ 明朝" w:hint="eastAsia"/>
      </w:rPr>
      <w:t>してください</w:t>
    </w:r>
    <w:r w:rsidRPr="003F3555">
      <w:rPr>
        <w:rFonts w:ascii="ＭＳ 明朝" w:eastAsia="ＭＳ 明朝" w:hAnsi="ＭＳ 明朝" w:hint="eastAsia"/>
      </w:rPr>
      <w:t>。</w:t>
    </w:r>
  </w:p>
  <w:p w14:paraId="024D1869" w14:textId="71D79039" w:rsidR="00F90EBE" w:rsidRPr="00F90EBE" w:rsidRDefault="00BD2269" w:rsidP="00F90EBE">
    <w:pPr>
      <w:autoSpaceDE w:val="0"/>
      <w:autoSpaceDN w:val="0"/>
      <w:spacing w:beforeLines="50" w:before="120" w:afterLines="50" w:after="120"/>
      <w:ind w:leftChars="270" w:left="567" w:rightChars="350" w:right="735" w:firstLineChars="100" w:firstLine="210"/>
      <w:jc w:val="center"/>
      <w:rPr>
        <w:rFonts w:ascii="Adobe Fan Heiti Std B" w:eastAsia="Adobe Fan Heiti Std B" w:hAnsi="Adobe Fan Heiti Std B"/>
        <w:sz w:val="28"/>
      </w:rPr>
    </w:pPr>
    <w:hyperlink r:id="rId1" w:history="1">
      <w:r w:rsidR="00F90EBE" w:rsidRPr="00F90EBE">
        <w:rPr>
          <w:rStyle w:val="a3"/>
          <w:rFonts w:ascii="Adobe Fan Heiti Std B" w:eastAsia="Adobe Fan Heiti Std B" w:hAnsi="Adobe Fan Heiti Std B" w:hint="eastAsia"/>
          <w:sz w:val="36"/>
          <w:u w:val="none"/>
        </w:rPr>
        <w:t>e</w:t>
      </w:r>
      <w:r w:rsidR="00F90EBE" w:rsidRPr="00F90EBE">
        <w:rPr>
          <w:rStyle w:val="a3"/>
          <w:rFonts w:ascii="Adobe Fan Heiti Std B" w:eastAsia="Adobe Fan Heiti Std B" w:hAnsi="Adobe Fan Heiti Std B"/>
          <w:sz w:val="36"/>
          <w:u w:val="none"/>
        </w:rPr>
        <w:t>co</w:t>
      </w:r>
      <w:r w:rsidR="00F90EBE" w:rsidRPr="00F90EBE">
        <w:rPr>
          <w:rStyle w:val="a3"/>
          <w:rFonts w:ascii="Adobe Fan Heiti Std B" w:eastAsia="Adobe Fan Heiti Std B" w:hAnsi="Adobe Fan Heiti Std B" w:hint="eastAsia"/>
          <w:sz w:val="36"/>
          <w:u w:val="none"/>
        </w:rPr>
        <w:t>k</w:t>
      </w:r>
      <w:r w:rsidR="00F90EBE" w:rsidRPr="00F90EBE">
        <w:rPr>
          <w:rStyle w:val="a3"/>
          <w:rFonts w:ascii="Adobe Fan Heiti Std B" w:eastAsia="Adobe Fan Heiti Std B" w:hAnsi="Adobe Fan Heiti Std B"/>
          <w:sz w:val="36"/>
          <w:u w:val="none"/>
        </w:rPr>
        <w:t>ids.jkwf@gmail.com</w:t>
      </w:r>
    </w:hyperlink>
  </w:p>
  <w:p w14:paraId="62AE230C" w14:textId="77777777" w:rsidR="00F90EBE" w:rsidRPr="003F3555" w:rsidRDefault="00F90EBE" w:rsidP="00F90EBE">
    <w:pPr>
      <w:autoSpaceDE w:val="0"/>
      <w:autoSpaceDN w:val="0"/>
      <w:spacing w:line="360" w:lineRule="exact"/>
      <w:ind w:leftChars="270" w:left="567" w:rightChars="350" w:right="735" w:firstLineChars="100" w:firstLine="210"/>
      <w:rPr>
        <w:rFonts w:ascii="ＭＳ 明朝" w:eastAsia="ＭＳ 明朝" w:hAnsi="ＭＳ 明朝"/>
      </w:rPr>
    </w:pPr>
    <w:r w:rsidRPr="003F3555">
      <w:rPr>
        <w:rFonts w:ascii="ＭＳ 明朝" w:eastAsia="ＭＳ 明朝" w:hAnsi="ＭＳ 明朝" w:hint="eastAsia"/>
      </w:rPr>
      <w:t>大会期間中に提出された標語のコンテストを行い、最優秀賞・優秀賞・会長賞を、</w:t>
    </w:r>
  </w:p>
  <w:p w14:paraId="4D837853" w14:textId="77777777" w:rsidR="00F90EBE" w:rsidRPr="003F3555" w:rsidRDefault="00F90EBE" w:rsidP="00F90EBE">
    <w:pPr>
      <w:autoSpaceDE w:val="0"/>
      <w:autoSpaceDN w:val="0"/>
      <w:spacing w:line="360" w:lineRule="exact"/>
      <w:ind w:leftChars="270" w:left="567" w:rightChars="350" w:right="735" w:firstLineChars="100" w:firstLine="210"/>
      <w:rPr>
        <w:rFonts w:ascii="ＭＳ 明朝" w:eastAsia="ＭＳ 明朝" w:hAnsi="ＭＳ 明朝"/>
      </w:rPr>
    </w:pPr>
    <w:r w:rsidRPr="003F3555">
      <w:rPr>
        <w:rFonts w:ascii="ＭＳ 明朝" w:eastAsia="ＭＳ 明朝" w:hAnsi="ＭＳ 明朝" w:hint="eastAsia"/>
      </w:rPr>
      <w:t>それぞれ１クラブずつ表彰</w:t>
    </w:r>
    <w:r>
      <w:rPr>
        <w:rFonts w:ascii="ＭＳ 明朝" w:eastAsia="ＭＳ 明朝" w:hAnsi="ＭＳ 明朝" w:hint="eastAsia"/>
      </w:rPr>
      <w:t>します</w:t>
    </w:r>
    <w:r w:rsidRPr="003F3555">
      <w:rPr>
        <w:rFonts w:ascii="ＭＳ 明朝" w:eastAsia="ＭＳ 明朝" w:hAnsi="ＭＳ 明朝" w:hint="eastAsia"/>
      </w:rPr>
      <w:t>。</w:t>
    </w:r>
  </w:p>
  <w:p w14:paraId="390938C9" w14:textId="77777777" w:rsidR="005F330A" w:rsidRPr="00F90EBE" w:rsidRDefault="005F330A" w:rsidP="005F330A">
    <w:pPr>
      <w:pStyle w:val="a5"/>
      <w:spacing w:line="160" w:lineRule="exact"/>
    </w:pPr>
  </w:p>
  <w:p w14:paraId="28D895A3" w14:textId="77777777" w:rsidR="00F90EBE" w:rsidRPr="003F3555" w:rsidRDefault="00F90EBE" w:rsidP="00F90EBE">
    <w:pPr>
      <w:autoSpaceDE w:val="0"/>
      <w:autoSpaceDN w:val="0"/>
      <w:spacing w:line="360" w:lineRule="exact"/>
      <w:ind w:leftChars="270" w:left="567" w:rightChars="350" w:right="735"/>
      <w:rPr>
        <w:rFonts w:ascii="ＭＳ 明朝" w:eastAsia="ＭＳ 明朝" w:hAnsi="ＭＳ 明朝"/>
      </w:rPr>
    </w:pPr>
    <w:r w:rsidRPr="003F3555">
      <w:rPr>
        <w:rFonts w:ascii="ＭＳ 明朝" w:eastAsia="ＭＳ 明朝" w:hAnsi="ＭＳ 明朝" w:hint="eastAsia"/>
      </w:rPr>
      <w:t xml:space="preserve">提出期限　：　</w:t>
    </w:r>
    <w:r>
      <w:rPr>
        <w:rFonts w:ascii="ＭＳ 明朝" w:eastAsia="ＭＳ 明朝" w:hAnsi="ＭＳ 明朝" w:hint="eastAsia"/>
      </w:rPr>
      <w:t>令和元年</w:t>
    </w:r>
    <w:r w:rsidRPr="003F3555">
      <w:rPr>
        <w:rFonts w:ascii="ＭＳ 明朝" w:eastAsia="ＭＳ 明朝" w:hAnsi="ＭＳ 明朝" w:hint="eastAsia"/>
      </w:rPr>
      <w:t>７月2</w:t>
    </w:r>
    <w:r>
      <w:rPr>
        <w:rFonts w:ascii="ＭＳ 明朝" w:eastAsia="ＭＳ 明朝" w:hAnsi="ＭＳ 明朝" w:hint="eastAsia"/>
      </w:rPr>
      <w:t>2</w:t>
    </w:r>
    <w:r w:rsidRPr="003F3555">
      <w:rPr>
        <w:rFonts w:ascii="ＭＳ 明朝" w:eastAsia="ＭＳ 明朝" w:hAnsi="ＭＳ 明朝" w:hint="eastAsia"/>
      </w:rPr>
      <w:t>日(月)まで</w:t>
    </w:r>
  </w:p>
  <w:p w14:paraId="17F14B6F" w14:textId="77777777" w:rsidR="00F90EBE" w:rsidRPr="003F3555" w:rsidRDefault="00F90EBE" w:rsidP="00F90EBE">
    <w:pPr>
      <w:autoSpaceDE w:val="0"/>
      <w:autoSpaceDN w:val="0"/>
      <w:spacing w:line="360" w:lineRule="exact"/>
      <w:ind w:leftChars="270" w:left="567" w:rightChars="350" w:right="735"/>
      <w:rPr>
        <w:rFonts w:ascii="ＭＳ 明朝" w:eastAsia="ＭＳ 明朝" w:hAnsi="ＭＳ 明朝"/>
      </w:rPr>
    </w:pPr>
    <w:r w:rsidRPr="00F90EBE">
      <w:rPr>
        <w:rFonts w:ascii="ＭＳ 明朝" w:eastAsia="ＭＳ 明朝" w:hAnsi="ＭＳ 明朝" w:hint="eastAsia"/>
        <w:spacing w:val="52"/>
        <w:kern w:val="0"/>
        <w:fitText w:val="840" w:id="2002539520"/>
      </w:rPr>
      <w:t>テー</w:t>
    </w:r>
    <w:r w:rsidRPr="00F90EBE">
      <w:rPr>
        <w:rFonts w:ascii="ＭＳ 明朝" w:eastAsia="ＭＳ 明朝" w:hAnsi="ＭＳ 明朝" w:hint="eastAsia"/>
        <w:spacing w:val="1"/>
        <w:kern w:val="0"/>
        <w:fitText w:val="840" w:id="2002539520"/>
      </w:rPr>
      <w:t>マ</w:t>
    </w:r>
    <w:r w:rsidRPr="003F3555">
      <w:rPr>
        <w:rFonts w:ascii="ＭＳ 明朝" w:eastAsia="ＭＳ 明朝" w:hAnsi="ＭＳ 明朝" w:hint="eastAsia"/>
      </w:rPr>
      <w:t xml:space="preserve">　：　環境保全に関する標語（字数・形式は問わず）</w:t>
    </w:r>
  </w:p>
  <w:p w14:paraId="1EE7A42A" w14:textId="77777777" w:rsidR="00F90EBE" w:rsidRPr="003F3555" w:rsidRDefault="00F90EBE" w:rsidP="00F90EBE">
    <w:pPr>
      <w:autoSpaceDE w:val="0"/>
      <w:autoSpaceDN w:val="0"/>
      <w:spacing w:line="360" w:lineRule="exact"/>
      <w:ind w:leftChars="270" w:left="567" w:rightChars="350" w:right="735"/>
      <w:rPr>
        <w:rFonts w:ascii="ＭＳ 明朝" w:eastAsia="ＭＳ 明朝" w:hAnsi="ＭＳ 明朝"/>
      </w:rPr>
    </w:pPr>
    <w:r w:rsidRPr="003F3555">
      <w:rPr>
        <w:rFonts w:ascii="ＭＳ 明朝" w:eastAsia="ＭＳ 明朝" w:hAnsi="ＭＳ 明朝" w:hint="eastAsia"/>
      </w:rPr>
      <w:t>選考方法　：　連盟役員と審判員の投票数で決定</w:t>
    </w:r>
  </w:p>
  <w:p w14:paraId="379193A2" w14:textId="77777777" w:rsidR="00F90EBE" w:rsidRPr="003F3555" w:rsidRDefault="00F90EBE" w:rsidP="00F90EBE">
    <w:pPr>
      <w:autoSpaceDE w:val="0"/>
      <w:autoSpaceDN w:val="0"/>
      <w:spacing w:line="360" w:lineRule="exact"/>
      <w:ind w:leftChars="270" w:left="567" w:rightChars="350" w:right="735"/>
      <w:rPr>
        <w:rFonts w:ascii="ＭＳ 明朝" w:eastAsia="ＭＳ 明朝" w:hAnsi="ＭＳ 明朝"/>
      </w:rPr>
    </w:pPr>
    <w:r w:rsidRPr="003F3555">
      <w:rPr>
        <w:rFonts w:ascii="ＭＳ 明朝" w:eastAsia="ＭＳ 明朝" w:hAnsi="ＭＳ 明朝" w:hint="eastAsia"/>
      </w:rPr>
      <w:t>表　　彰　：　大会最終日、決勝戦前に入賞者に賞状とトロフィーを授与</w:t>
    </w:r>
  </w:p>
  <w:p w14:paraId="66D9866A" w14:textId="77777777" w:rsidR="00F90EBE" w:rsidRDefault="00F90EBE" w:rsidP="00F90EBE">
    <w:pPr>
      <w:autoSpaceDE w:val="0"/>
      <w:autoSpaceDN w:val="0"/>
      <w:spacing w:line="360" w:lineRule="exact"/>
      <w:ind w:leftChars="270" w:left="567" w:rightChars="350" w:right="735"/>
      <w:rPr>
        <w:rFonts w:ascii="ＭＳ 明朝" w:eastAsia="ＭＳ 明朝" w:hAnsi="ＭＳ 明朝"/>
      </w:rPr>
    </w:pPr>
    <w:r w:rsidRPr="003F3555">
      <w:rPr>
        <w:rFonts w:ascii="ＭＳ 明朝" w:eastAsia="ＭＳ 明朝" w:hAnsi="ＭＳ 明朝" w:hint="eastAsia"/>
      </w:rPr>
      <w:t xml:space="preserve">作品公開　：　</w:t>
    </w:r>
    <w:r>
      <w:rPr>
        <w:rFonts w:ascii="ＭＳ 明朝" w:eastAsia="ＭＳ 明朝" w:hAnsi="ＭＳ 明朝" w:hint="eastAsia"/>
      </w:rPr>
      <w:t>８</w:t>
    </w:r>
    <w:r w:rsidRPr="003F3555">
      <w:rPr>
        <w:rFonts w:ascii="ＭＳ 明朝" w:eastAsia="ＭＳ 明朝" w:hAnsi="ＭＳ 明朝" w:hint="eastAsia"/>
      </w:rPr>
      <w:t>月</w:t>
    </w:r>
    <w:r>
      <w:rPr>
        <w:rFonts w:ascii="ＭＳ 明朝" w:eastAsia="ＭＳ 明朝" w:hAnsi="ＭＳ 明朝" w:hint="eastAsia"/>
      </w:rPr>
      <w:t>１</w:t>
    </w:r>
    <w:r w:rsidRPr="003F3555">
      <w:rPr>
        <w:rFonts w:ascii="ＭＳ 明朝" w:eastAsia="ＭＳ 明朝" w:hAnsi="ＭＳ 明朝" w:hint="eastAsia"/>
      </w:rPr>
      <w:t>日(</w:t>
    </w:r>
    <w:r>
      <w:rPr>
        <w:rFonts w:ascii="ＭＳ 明朝" w:eastAsia="ＭＳ 明朝" w:hAnsi="ＭＳ 明朝" w:hint="eastAsia"/>
      </w:rPr>
      <w:t>木</w:t>
    </w:r>
    <w:r w:rsidRPr="003F3555">
      <w:rPr>
        <w:rFonts w:ascii="ＭＳ 明朝" w:eastAsia="ＭＳ 明朝" w:hAnsi="ＭＳ 明朝"/>
      </w:rPr>
      <w:t>)</w:t>
    </w:r>
    <w:r w:rsidRPr="003F3555">
      <w:rPr>
        <w:rFonts w:ascii="ＭＳ 明朝" w:eastAsia="ＭＳ 明朝" w:hAnsi="ＭＳ 明朝" w:hint="eastAsia"/>
      </w:rPr>
      <w:t>より連盟ホームページにて公開予定</w:t>
    </w:r>
  </w:p>
  <w:p w14:paraId="78C49108" w14:textId="35E49F7D" w:rsidR="00F90EBE" w:rsidRDefault="00F90EBE" w:rsidP="00F90EBE">
    <w:pPr>
      <w:pStyle w:val="a5"/>
      <w:spacing w:line="160" w:lineRule="exact"/>
    </w:pPr>
  </w:p>
  <w:p w14:paraId="1EC743A5" w14:textId="5D7AE47C" w:rsidR="005F330A" w:rsidRDefault="005F330A" w:rsidP="00F90EBE">
    <w:pPr>
      <w:pStyle w:val="a5"/>
      <w:spacing w:line="160" w:lineRule="exact"/>
    </w:pPr>
  </w:p>
  <w:p w14:paraId="4E9C5731" w14:textId="77777777" w:rsidR="005F330A" w:rsidRPr="00F90EBE" w:rsidRDefault="005F330A" w:rsidP="00F90EBE">
    <w:pPr>
      <w:pStyle w:val="a5"/>
      <w:spacing w:line="1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D3"/>
    <w:rsid w:val="000D3010"/>
    <w:rsid w:val="000D677E"/>
    <w:rsid w:val="000E70BE"/>
    <w:rsid w:val="001A274E"/>
    <w:rsid w:val="002D04E0"/>
    <w:rsid w:val="003F3555"/>
    <w:rsid w:val="004073AA"/>
    <w:rsid w:val="005F330A"/>
    <w:rsid w:val="00663CB7"/>
    <w:rsid w:val="00665A76"/>
    <w:rsid w:val="006D7213"/>
    <w:rsid w:val="006F05FB"/>
    <w:rsid w:val="007679DA"/>
    <w:rsid w:val="00806307"/>
    <w:rsid w:val="00A54D6B"/>
    <w:rsid w:val="00BD2269"/>
    <w:rsid w:val="00C4395E"/>
    <w:rsid w:val="00CD3405"/>
    <w:rsid w:val="00CE3F89"/>
    <w:rsid w:val="00D458A5"/>
    <w:rsid w:val="00F118D3"/>
    <w:rsid w:val="00F41E24"/>
    <w:rsid w:val="00F90EBE"/>
    <w:rsid w:val="00FC11D4"/>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6501A"/>
  <w15:chartTrackingRefBased/>
  <w15:docId w15:val="{16DFDE6E-F141-4F6B-BD6B-60E292DD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0BE"/>
    <w:rPr>
      <w:color w:val="0563C1" w:themeColor="hyperlink"/>
      <w:u w:val="single"/>
    </w:rPr>
  </w:style>
  <w:style w:type="character" w:styleId="a4">
    <w:name w:val="Unresolved Mention"/>
    <w:basedOn w:val="a0"/>
    <w:uiPriority w:val="99"/>
    <w:semiHidden/>
    <w:unhideWhenUsed/>
    <w:rsid w:val="000E70BE"/>
    <w:rPr>
      <w:color w:val="808080"/>
      <w:shd w:val="clear" w:color="auto" w:fill="E6E6E6"/>
    </w:rPr>
  </w:style>
  <w:style w:type="paragraph" w:styleId="a5">
    <w:name w:val="header"/>
    <w:basedOn w:val="a"/>
    <w:link w:val="a6"/>
    <w:uiPriority w:val="99"/>
    <w:unhideWhenUsed/>
    <w:rsid w:val="003F3555"/>
    <w:pPr>
      <w:tabs>
        <w:tab w:val="center" w:pos="4252"/>
        <w:tab w:val="right" w:pos="8504"/>
      </w:tabs>
      <w:snapToGrid w:val="0"/>
    </w:pPr>
  </w:style>
  <w:style w:type="character" w:customStyle="1" w:styleId="a6">
    <w:name w:val="ヘッダー (文字)"/>
    <w:basedOn w:val="a0"/>
    <w:link w:val="a5"/>
    <w:uiPriority w:val="99"/>
    <w:rsid w:val="003F3555"/>
  </w:style>
  <w:style w:type="paragraph" w:styleId="a7">
    <w:name w:val="footer"/>
    <w:basedOn w:val="a"/>
    <w:link w:val="a8"/>
    <w:uiPriority w:val="99"/>
    <w:unhideWhenUsed/>
    <w:rsid w:val="003F3555"/>
    <w:pPr>
      <w:tabs>
        <w:tab w:val="center" w:pos="4252"/>
        <w:tab w:val="right" w:pos="8504"/>
      </w:tabs>
      <w:snapToGrid w:val="0"/>
    </w:pPr>
  </w:style>
  <w:style w:type="character" w:customStyle="1" w:styleId="a8">
    <w:name w:val="フッター (文字)"/>
    <w:basedOn w:val="a0"/>
    <w:link w:val="a7"/>
    <w:uiPriority w:val="99"/>
    <w:rsid w:val="003F3555"/>
  </w:style>
  <w:style w:type="table" w:styleId="a9">
    <w:name w:val="Table Grid"/>
    <w:basedOn w:val="a1"/>
    <w:uiPriority w:val="39"/>
    <w:rsid w:val="003F3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2655">
      <w:bodyDiv w:val="1"/>
      <w:marLeft w:val="0"/>
      <w:marRight w:val="0"/>
      <w:marTop w:val="0"/>
      <w:marBottom w:val="0"/>
      <w:divBdr>
        <w:top w:val="none" w:sz="0" w:space="0" w:color="auto"/>
        <w:left w:val="none" w:sz="0" w:space="0" w:color="auto"/>
        <w:bottom w:val="none" w:sz="0" w:space="0" w:color="auto"/>
        <w:right w:val="none" w:sz="0" w:space="0" w:color="auto"/>
      </w:divBdr>
    </w:div>
    <w:div w:id="1000738048">
      <w:bodyDiv w:val="1"/>
      <w:marLeft w:val="0"/>
      <w:marRight w:val="0"/>
      <w:marTop w:val="0"/>
      <w:marBottom w:val="0"/>
      <w:divBdr>
        <w:top w:val="none" w:sz="0" w:space="0" w:color="auto"/>
        <w:left w:val="none" w:sz="0" w:space="0" w:color="auto"/>
        <w:bottom w:val="none" w:sz="0" w:space="0" w:color="auto"/>
        <w:right w:val="none" w:sz="0" w:space="0" w:color="auto"/>
      </w:divBdr>
      <w:divsChild>
        <w:div w:id="326977699">
          <w:marLeft w:val="0"/>
          <w:marRight w:val="0"/>
          <w:marTop w:val="0"/>
          <w:marBottom w:val="0"/>
          <w:divBdr>
            <w:top w:val="none" w:sz="0" w:space="0" w:color="auto"/>
            <w:left w:val="none" w:sz="0" w:space="0" w:color="auto"/>
            <w:bottom w:val="none" w:sz="0" w:space="0" w:color="auto"/>
            <w:right w:val="none" w:sz="0" w:space="0" w:color="auto"/>
          </w:divBdr>
          <w:divsChild>
            <w:div w:id="1053426949">
              <w:marLeft w:val="0"/>
              <w:marRight w:val="0"/>
              <w:marTop w:val="0"/>
              <w:marBottom w:val="0"/>
              <w:divBdr>
                <w:top w:val="none" w:sz="0" w:space="0" w:color="auto"/>
                <w:left w:val="none" w:sz="0" w:space="0" w:color="auto"/>
                <w:bottom w:val="none" w:sz="0" w:space="0" w:color="auto"/>
                <w:right w:val="none" w:sz="0" w:space="0" w:color="auto"/>
              </w:divBdr>
              <w:divsChild>
                <w:div w:id="1059284804">
                  <w:marLeft w:val="0"/>
                  <w:marRight w:val="0"/>
                  <w:marTop w:val="0"/>
                  <w:marBottom w:val="0"/>
                  <w:divBdr>
                    <w:top w:val="none" w:sz="0" w:space="0" w:color="auto"/>
                    <w:left w:val="none" w:sz="0" w:space="0" w:color="auto"/>
                    <w:bottom w:val="none" w:sz="0" w:space="0" w:color="auto"/>
                    <w:right w:val="none" w:sz="0" w:space="0" w:color="auto"/>
                  </w:divBdr>
                  <w:divsChild>
                    <w:div w:id="2137992073">
                      <w:marLeft w:val="0"/>
                      <w:marRight w:val="0"/>
                      <w:marTop w:val="0"/>
                      <w:marBottom w:val="0"/>
                      <w:divBdr>
                        <w:top w:val="none" w:sz="0" w:space="0" w:color="auto"/>
                        <w:left w:val="none" w:sz="0" w:space="0" w:color="auto"/>
                        <w:bottom w:val="none" w:sz="0" w:space="0" w:color="auto"/>
                        <w:right w:val="none" w:sz="0" w:space="0" w:color="auto"/>
                      </w:divBdr>
                      <w:divsChild>
                        <w:div w:id="66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ecokids.jkwf@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桑田信明</dc:creator>
  <cp:keywords/>
  <dc:description/>
  <cp:lastModifiedBy>秀夫 鎌賀</cp:lastModifiedBy>
  <cp:revision>3</cp:revision>
  <dcterms:created xsi:type="dcterms:W3CDTF">2019-07-11T08:33:00Z</dcterms:created>
  <dcterms:modified xsi:type="dcterms:W3CDTF">2019-07-11T08:38:00Z</dcterms:modified>
</cp:coreProperties>
</file>